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D2" w:rsidRDefault="00A110D2">
      <w:r>
        <w:t>The good news is the New Hanover Board of Education did pass our resolution.  It was a four to three vote.  But we are still relieved that it is done.</w:t>
      </w:r>
    </w:p>
    <w:p w:rsidR="00A110D2" w:rsidRDefault="00A110D2">
      <w:r>
        <w:t>Superintendent Markley reported that a NC Senate bill in the works would require a</w:t>
      </w:r>
      <w:r w:rsidR="00DD0321">
        <w:t>ll year-round schools to be mult</w:t>
      </w:r>
      <w:r>
        <w:t xml:space="preserve">i-track.  This would mean that </w:t>
      </w:r>
      <w:r w:rsidR="00DD0321">
        <w:t xml:space="preserve">Lake Forest, </w:t>
      </w:r>
      <w:r>
        <w:t>Freeman, Snipes, Virgo,</w:t>
      </w:r>
      <w:r w:rsidRPr="00A110D2">
        <w:t xml:space="preserve"> </w:t>
      </w:r>
      <w:r>
        <w:t>and Sunset Park</w:t>
      </w:r>
      <w:r w:rsidR="00DD0321">
        <w:t>, as well as Eaton and Codington,</w:t>
      </w:r>
      <w:r w:rsidR="000A4250">
        <w:rPr>
          <w:color w:val="FF0000"/>
        </w:rPr>
        <w:t xml:space="preserve"> </w:t>
      </w:r>
      <w:r>
        <w:t>would revert to the traditional school calendar.  He asked board members to talk to any legislators they knew to discourage passage of the bill.</w:t>
      </w:r>
    </w:p>
    <w:p w:rsidR="004F3AEF" w:rsidRDefault="00A110D2">
      <w:r>
        <w:t xml:space="preserve">Chairman Hayes reported that Dr. Markley’s evaluation was good.  A motion passed to continue his contract through 2020.  This Star News article goes into more detail on the evaluation as well as the dress code policy:  </w:t>
      </w:r>
      <w:hyperlink r:id="rId4" w:history="1">
        <w:r w:rsidR="000A4250" w:rsidRPr="00E16123">
          <w:rPr>
            <w:rStyle w:val="Hyperlink"/>
          </w:rPr>
          <w:t>http://www.starnewsonline</w:t>
        </w:r>
        <w:r w:rsidR="000A4250" w:rsidRPr="00E16123">
          <w:rPr>
            <w:rStyle w:val="Hyperlink"/>
          </w:rPr>
          <w:t>.</w:t>
        </w:r>
        <w:r w:rsidR="000A4250" w:rsidRPr="00E16123">
          <w:rPr>
            <w:rStyle w:val="Hyperlink"/>
          </w:rPr>
          <w:t>com/article/20160607/NEWS/160609735/1038/news69?Title=-Skinny-jeans-will-still-be-allowed-in-New-Hanover-dress-code</w:t>
        </w:r>
      </w:hyperlink>
    </w:p>
    <w:p w:rsidR="000A4250" w:rsidRDefault="000A4250">
      <w:r>
        <w:t>A policy regarding the number of years teachers are required to be at a school before requesting transfer was debated at some length.  The policy will be read again at the July meeting.</w:t>
      </w:r>
    </w:p>
    <w:p w:rsidR="000A4250" w:rsidRDefault="000A4250">
      <w:proofErr w:type="gramStart"/>
      <w:r>
        <w:t>Ms.</w:t>
      </w:r>
      <w:proofErr w:type="gramEnd"/>
      <w:r>
        <w:t xml:space="preserve"> </w:t>
      </w:r>
      <w:r w:rsidR="00DD0321">
        <w:t xml:space="preserve"> </w:t>
      </w:r>
      <w:proofErr w:type="spellStart"/>
      <w:r w:rsidR="00DD0321">
        <w:t>Imer</w:t>
      </w:r>
      <w:proofErr w:type="spellEnd"/>
      <w:r w:rsidR="00DD0321">
        <w:t xml:space="preserve"> Smith, Director,</w:t>
      </w:r>
      <w:r>
        <w:t xml:space="preserve"> made an in-depth and enthusiastic presentation on the Child Nutrition Program.  There are 21 schools in the CEP program for the coming school year.  Every child in these schools are given a free lunch.  There are 19 sites for </w:t>
      </w:r>
      <w:r w:rsidR="00F04CCB">
        <w:t>the summer meal program (SFSP) serv</w:t>
      </w:r>
      <w:r>
        <w:t>ing 60 kids this summer.</w:t>
      </w:r>
    </w:p>
    <w:p w:rsidR="000A4250" w:rsidRDefault="000A4250">
      <w:r>
        <w:t xml:space="preserve">A presentation was also given on the J.C. Roe Center.  It will have three distinctive programs:  Turning Point for students with long-term suspensions; Choices for </w:t>
      </w:r>
      <w:r w:rsidR="00C163A5">
        <w:t xml:space="preserve">short-term (5-10 day) </w:t>
      </w:r>
      <w:r w:rsidR="00F04CCB">
        <w:t>suspensions</w:t>
      </w:r>
      <w:r w:rsidR="00C163A5">
        <w:t xml:space="preserve">; and Transition for youth </w:t>
      </w:r>
      <w:r w:rsidR="00F04CCB">
        <w:t>transitioning from another program such as</w:t>
      </w:r>
      <w:r w:rsidR="00C163A5">
        <w:t xml:space="preserve"> from the justice department or from mental health facilities.  There was some discussion of whether any meaningful change is possible for short-term stays</w:t>
      </w:r>
      <w:r w:rsidR="00F04CCB">
        <w:t>, and what to do with students who do not meet their goals during their short term suspension</w:t>
      </w:r>
      <w:r w:rsidR="00C163A5">
        <w:t>.</w:t>
      </w:r>
      <w:bookmarkStart w:id="0" w:name="_GoBack"/>
      <w:bookmarkEnd w:id="0"/>
    </w:p>
    <w:p w:rsidR="000A4250" w:rsidRDefault="000A4250">
      <w:r>
        <w:t xml:space="preserve">Several </w:t>
      </w:r>
      <w:r w:rsidRPr="000A4250">
        <w:t>projects</w:t>
      </w:r>
      <w:r>
        <w:t xml:space="preserve"> on physical</w:t>
      </w:r>
      <w:r w:rsidRPr="000A4250">
        <w:t xml:space="preserve"> </w:t>
      </w:r>
      <w:r>
        <w:t>facilities and budget amendments were presented, discussed, and approved.</w:t>
      </w:r>
    </w:p>
    <w:p w:rsidR="000A4250" w:rsidRDefault="000A4250"/>
    <w:sectPr w:rsidR="000A4250" w:rsidSect="001A0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72B7"/>
    <w:rsid w:val="000A4250"/>
    <w:rsid w:val="001A090E"/>
    <w:rsid w:val="004F3AEF"/>
    <w:rsid w:val="004F72B7"/>
    <w:rsid w:val="00A110D2"/>
    <w:rsid w:val="00C163A5"/>
    <w:rsid w:val="00DD0321"/>
    <w:rsid w:val="00F0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425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4CC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rnewsonline.com/article/20160607/NEWS/160609735/1038/news69?Title=-Skinny-jeans-will-still-be-allowed-in-New-Hanover-dress-co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McCoy-Fennell</dc:creator>
  <cp:lastModifiedBy>owner</cp:lastModifiedBy>
  <cp:revision>2</cp:revision>
  <dcterms:created xsi:type="dcterms:W3CDTF">2016-06-08T21:32:00Z</dcterms:created>
  <dcterms:modified xsi:type="dcterms:W3CDTF">2016-06-08T21:32:00Z</dcterms:modified>
</cp:coreProperties>
</file>