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1A" w:rsidRDefault="00FE2B37">
      <w:r w:rsidRPr="00FE2B37">
        <w:rPr>
          <w:u w:val="single"/>
        </w:rPr>
        <w:t>Summary of Brunswick County School Board Meeting</w:t>
      </w:r>
      <w:r>
        <w:t xml:space="preserve">  - April 5, 2016</w:t>
      </w:r>
    </w:p>
    <w:p w:rsidR="00FE2B37" w:rsidRDefault="00FE2B37"/>
    <w:p w:rsidR="00894F8E" w:rsidRDefault="00894F8E"/>
    <w:p w:rsidR="00476551" w:rsidRDefault="00476551">
      <w:pPr>
        <w:rPr>
          <w:u w:val="single"/>
        </w:rPr>
      </w:pPr>
    </w:p>
    <w:p w:rsidR="00894F8E" w:rsidRPr="004641CE" w:rsidRDefault="00894F8E">
      <w:pPr>
        <w:rPr>
          <w:u w:val="single"/>
        </w:rPr>
      </w:pPr>
      <w:r w:rsidRPr="004641CE">
        <w:rPr>
          <w:u w:val="single"/>
        </w:rPr>
        <w:t>Presentations</w:t>
      </w:r>
    </w:p>
    <w:p w:rsidR="00894F8E" w:rsidRDefault="00894F8E" w:rsidP="00894F8E">
      <w:pPr>
        <w:pStyle w:val="ListParagraph"/>
        <w:numPr>
          <w:ilvl w:val="0"/>
          <w:numId w:val="1"/>
        </w:numPr>
      </w:pPr>
      <w:r>
        <w:t>Rhonda Benton discussed ideas to make the transition to middle school easier for students, parents, and staff.  Ideas included middle school teachers writing a note to prospective students and having 6</w:t>
      </w:r>
      <w:r w:rsidRPr="00894F8E">
        <w:rPr>
          <w:vertAlign w:val="superscript"/>
        </w:rPr>
        <w:t>th</w:t>
      </w:r>
      <w:r>
        <w:t xml:space="preserve"> graders send incoming 5</w:t>
      </w:r>
      <w:r w:rsidRPr="00894F8E">
        <w:rPr>
          <w:vertAlign w:val="superscript"/>
        </w:rPr>
        <w:t>th</w:t>
      </w:r>
      <w:r>
        <w:t xml:space="preserve"> graders a letter, as well as, creating notebooks in 5</w:t>
      </w:r>
      <w:r w:rsidRPr="00894F8E">
        <w:rPr>
          <w:vertAlign w:val="superscript"/>
        </w:rPr>
        <w:t>th</w:t>
      </w:r>
      <w:r>
        <w:t xml:space="preserve"> grade to be “rediscovered” next year in 6</w:t>
      </w:r>
      <w:r w:rsidRPr="00894F8E">
        <w:rPr>
          <w:vertAlign w:val="superscript"/>
        </w:rPr>
        <w:t>th</w:t>
      </w:r>
      <w:r>
        <w:t xml:space="preserve"> grade.  Also, each middle school will create a video to be shown to new students and their parents before school starts.</w:t>
      </w:r>
    </w:p>
    <w:p w:rsidR="00894F8E" w:rsidRDefault="00894F8E" w:rsidP="00894F8E">
      <w:pPr>
        <w:pStyle w:val="ListParagraph"/>
        <w:numPr>
          <w:ilvl w:val="0"/>
          <w:numId w:val="1"/>
        </w:numPr>
      </w:pPr>
      <w:r>
        <w:t xml:space="preserve">Laura </w:t>
      </w:r>
      <w:proofErr w:type="spellStart"/>
      <w:r>
        <w:t>Sokol</w:t>
      </w:r>
      <w:proofErr w:type="spellEnd"/>
      <w:r>
        <w:t xml:space="preserve">-Scott, teacher of the year, announced accomplishments submitted by various classes in the district.  She also announced </w:t>
      </w:r>
      <w:r w:rsidR="00A16022">
        <w:t xml:space="preserve">NCAE effort to have teachers contact their legislators with invitations to visit classrooms </w:t>
      </w:r>
      <w:proofErr w:type="gramStart"/>
      <w:r w:rsidR="00A16022">
        <w:t>between April 18-22</w:t>
      </w:r>
      <w:proofErr w:type="gramEnd"/>
      <w:r w:rsidR="00A16022">
        <w:t>.</w:t>
      </w:r>
    </w:p>
    <w:p w:rsidR="00A16022" w:rsidRDefault="00A16022" w:rsidP="00894F8E">
      <w:pPr>
        <w:pStyle w:val="ListParagraph"/>
        <w:numPr>
          <w:ilvl w:val="0"/>
          <w:numId w:val="1"/>
        </w:numPr>
      </w:pPr>
      <w:r>
        <w:t xml:space="preserve">Jessica </w:t>
      </w:r>
      <w:proofErr w:type="spellStart"/>
      <w:r>
        <w:t>Swencki</w:t>
      </w:r>
      <w:proofErr w:type="spellEnd"/>
      <w:r>
        <w:t xml:space="preserve">, Brunswick County Community Involvement Contact, presented another Powerful Partner Spotlight of ATMC and BEMC programs.  </w:t>
      </w:r>
      <w:r w:rsidR="001932F9">
        <w:t xml:space="preserve">Both </w:t>
      </w:r>
      <w:proofErr w:type="spellStart"/>
      <w:r w:rsidR="001932F9">
        <w:t>cooperations</w:t>
      </w:r>
      <w:proofErr w:type="spellEnd"/>
      <w:r w:rsidR="001932F9">
        <w:t xml:space="preserve"> have been very active with STEM programs from the beginning.  The BEMC Grant Program has provided over $30,000 to Brunswick and Columbus Counties yearly.</w:t>
      </w:r>
    </w:p>
    <w:p w:rsidR="001932F9" w:rsidRDefault="001932F9" w:rsidP="001932F9"/>
    <w:p w:rsidR="001932F9" w:rsidRPr="004641CE" w:rsidRDefault="001932F9" w:rsidP="001932F9">
      <w:pPr>
        <w:rPr>
          <w:u w:val="single"/>
        </w:rPr>
      </w:pPr>
      <w:r w:rsidRPr="004641CE">
        <w:rPr>
          <w:u w:val="single"/>
        </w:rPr>
        <w:t>Approval of Minutes and Consent Items</w:t>
      </w:r>
    </w:p>
    <w:p w:rsidR="001932F9" w:rsidRDefault="001932F9" w:rsidP="001932F9">
      <w:r w:rsidRPr="004641CE">
        <w:t>A</w:t>
      </w:r>
      <w:r>
        <w:t>ll listed committee and consent items were approved unanimously.</w:t>
      </w:r>
    </w:p>
    <w:p w:rsidR="001932F9" w:rsidRDefault="001932F9" w:rsidP="001932F9"/>
    <w:p w:rsidR="001932F9" w:rsidRPr="004641CE" w:rsidRDefault="001932F9" w:rsidP="001932F9">
      <w:pPr>
        <w:rPr>
          <w:u w:val="single"/>
        </w:rPr>
      </w:pPr>
      <w:r w:rsidRPr="004641CE">
        <w:rPr>
          <w:u w:val="single"/>
        </w:rPr>
        <w:t>Action Items</w:t>
      </w:r>
      <w:r w:rsidR="00476551">
        <w:rPr>
          <w:u w:val="single"/>
        </w:rPr>
        <w:t xml:space="preserve"> *****</w:t>
      </w:r>
    </w:p>
    <w:p w:rsidR="001932F9" w:rsidRDefault="001932F9" w:rsidP="001932F9">
      <w:r>
        <w:t xml:space="preserve">A resolution regarding Public Education in North Carolina presented by the </w:t>
      </w:r>
      <w:r w:rsidRPr="00476551">
        <w:rPr>
          <w:b/>
          <w:u w:val="single"/>
        </w:rPr>
        <w:t>LWVLCF</w:t>
      </w:r>
      <w:r>
        <w:t xml:space="preserve"> was endorsed unanimously after some changes and discussion.  </w:t>
      </w:r>
      <w:r w:rsidR="004641CE">
        <w:t xml:space="preserve">Superintendent, Leonard Tubb, </w:t>
      </w:r>
      <w:r>
        <w:t>announced severa</w:t>
      </w:r>
      <w:r w:rsidR="00FE2B37">
        <w:t>l small changes in wording that</w:t>
      </w:r>
      <w:r>
        <w:t xml:space="preserve"> clarified the source of some of the statements.  </w:t>
      </w:r>
      <w:r w:rsidR="004641CE">
        <w:t>Following a motion to endorse the resolution, Shirley Babson objected to the last statement concerning the school calendar.  As the Board had previously submitted this item in a separate resolution to the legislature it was decided to eliminate it in order to pass the other three resolutions unanimously.</w:t>
      </w:r>
    </w:p>
    <w:p w:rsidR="004641CE" w:rsidRDefault="004641CE" w:rsidP="001932F9"/>
    <w:p w:rsidR="004641CE" w:rsidRDefault="004641CE" w:rsidP="001932F9">
      <w:r>
        <w:rPr>
          <w:u w:val="single"/>
        </w:rPr>
        <w:t>Other Discussion and Announcements</w:t>
      </w:r>
    </w:p>
    <w:p w:rsidR="004641CE" w:rsidRDefault="004641CE" w:rsidP="004641CE">
      <w:pPr>
        <w:pStyle w:val="ListParagraph"/>
        <w:numPr>
          <w:ilvl w:val="0"/>
          <w:numId w:val="2"/>
        </w:numPr>
      </w:pPr>
      <w:r>
        <w:t xml:space="preserve">Mr. Tubb announced that professional training </w:t>
      </w:r>
      <w:proofErr w:type="gramStart"/>
      <w:r>
        <w:t>will</w:t>
      </w:r>
      <w:proofErr w:type="gramEnd"/>
      <w:r>
        <w:t xml:space="preserve"> start soon for the Day Treatment Center personnel.</w:t>
      </w:r>
    </w:p>
    <w:p w:rsidR="004641CE" w:rsidRDefault="004641CE" w:rsidP="004641CE">
      <w:pPr>
        <w:pStyle w:val="ListParagraph"/>
        <w:numPr>
          <w:ilvl w:val="0"/>
          <w:numId w:val="2"/>
        </w:numPr>
      </w:pPr>
      <w:r>
        <w:t>The May 3</w:t>
      </w:r>
      <w:r w:rsidRPr="004641CE">
        <w:rPr>
          <w:vertAlign w:val="superscript"/>
        </w:rPr>
        <w:t>rd</w:t>
      </w:r>
      <w:r>
        <w:t xml:space="preserve"> board meeting will be held at the Stone Chimney Reception Hall.  A reception will begin at 5:30 and the board meeting will begin at 6:30.</w:t>
      </w:r>
    </w:p>
    <w:p w:rsidR="00FE2B37" w:rsidRDefault="00FE2B37" w:rsidP="00FE2B37"/>
    <w:p w:rsidR="00FE2B37" w:rsidRDefault="00FE2B37" w:rsidP="00FE2B37"/>
    <w:p w:rsidR="00FE2B37" w:rsidRPr="00FE2B37" w:rsidRDefault="00FE2B37" w:rsidP="00FE2B37">
      <w:proofErr w:type="gramStart"/>
      <w:r w:rsidRPr="00FE2B37">
        <w:t>The Board Moved to Closed Session</w:t>
      </w:r>
      <w:r>
        <w:t>.</w:t>
      </w:r>
      <w:proofErr w:type="gramEnd"/>
    </w:p>
    <w:p w:rsidR="00FE2B37" w:rsidRDefault="00FE2B37" w:rsidP="00FE2B37"/>
    <w:p w:rsidR="00FE2B37" w:rsidRDefault="00FE2B37" w:rsidP="00FE2B37"/>
    <w:p w:rsidR="00FE2B37" w:rsidRDefault="00FE2B37" w:rsidP="00FE2B37"/>
    <w:p w:rsidR="00FE2B37" w:rsidRPr="00FE2B37" w:rsidRDefault="00FE2B37" w:rsidP="00FE2B37">
      <w:r>
        <w:t>Submitted by LWVLCF Observer, Barbara Brandes - April 28, 2016</w:t>
      </w:r>
      <w:bookmarkStart w:id="0" w:name="_GoBack"/>
      <w:bookmarkEnd w:id="0"/>
    </w:p>
    <w:sectPr w:rsidR="00FE2B37" w:rsidRPr="00FE2B37" w:rsidSect="003935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6C1"/>
    <w:multiLevelType w:val="hybridMultilevel"/>
    <w:tmpl w:val="6D060F06"/>
    <w:lvl w:ilvl="0" w:tplc="7A765E5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74E44"/>
    <w:multiLevelType w:val="hybridMultilevel"/>
    <w:tmpl w:val="9AB0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8E"/>
    <w:rsid w:val="001932F9"/>
    <w:rsid w:val="001F221A"/>
    <w:rsid w:val="0039350B"/>
    <w:rsid w:val="004641CE"/>
    <w:rsid w:val="00476551"/>
    <w:rsid w:val="00894F8E"/>
    <w:rsid w:val="00A16022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13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1856</Characters>
  <Application>Microsoft Macintosh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Brandes</dc:creator>
  <cp:keywords/>
  <dc:description/>
  <cp:lastModifiedBy>Barbara Brandes</cp:lastModifiedBy>
  <cp:revision>1</cp:revision>
  <dcterms:created xsi:type="dcterms:W3CDTF">2016-04-29T01:04:00Z</dcterms:created>
  <dcterms:modified xsi:type="dcterms:W3CDTF">2016-04-29T01:57:00Z</dcterms:modified>
</cp:coreProperties>
</file>