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07" w:rsidRDefault="004D1007" w:rsidP="00BF55E7">
      <w:pPr>
        <w:jc w:val="center"/>
        <w:rPr>
          <w:sz w:val="28"/>
          <w:szCs w:val="28"/>
        </w:rPr>
      </w:pPr>
      <w:r>
        <w:rPr>
          <w:sz w:val="28"/>
          <w:szCs w:val="28"/>
        </w:rPr>
        <w:t>Local Legislators</w:t>
      </w:r>
    </w:p>
    <w:p w:rsidR="004D1007" w:rsidRDefault="004D1007" w:rsidP="00BF55E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600"/>
      </w:tblPr>
      <w:tblGrid>
        <w:gridCol w:w="2470"/>
        <w:gridCol w:w="402"/>
        <w:gridCol w:w="5429"/>
        <w:gridCol w:w="3204"/>
        <w:gridCol w:w="1953"/>
      </w:tblGrid>
      <w:tr w:rsidR="004D1007" w:rsidTr="004D1007">
        <w:tc>
          <w:tcPr>
            <w:tcW w:w="0" w:type="auto"/>
          </w:tcPr>
          <w:p w:rsidR="004D1007" w:rsidRDefault="004D1007" w:rsidP="004D10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</w:tr>
      <w:tr w:rsidR="004D1007" w:rsidTr="004D1007">
        <w:tc>
          <w:tcPr>
            <w:tcW w:w="0" w:type="auto"/>
          </w:tcPr>
          <w:p w:rsidR="004D1007" w:rsidRDefault="004D1007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Sen. Bill </w:t>
            </w:r>
            <w:proofErr w:type="spellStart"/>
            <w:r>
              <w:rPr>
                <w:sz w:val="28"/>
                <w:szCs w:val="28"/>
              </w:rPr>
              <w:t>Rabon</w:t>
            </w:r>
            <w:proofErr w:type="spellEnd"/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D5713">
              <w:rPr>
                <w:sz w:val="28"/>
                <w:szCs w:val="28"/>
              </w:rPr>
              <w:t>-Bladen, Brunswick, New Hanover, Pender</w:t>
            </w: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Bill.Rabon@ncleg.net</w:t>
            </w: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919-733-5963</w:t>
            </w:r>
          </w:p>
        </w:tc>
      </w:tr>
      <w:tr w:rsidR="004D1007" w:rsidTr="004D1007">
        <w:tc>
          <w:tcPr>
            <w:tcW w:w="0" w:type="auto"/>
          </w:tcPr>
          <w:p w:rsidR="004D1007" w:rsidRDefault="004D1007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Sen. Michael Lee</w:t>
            </w: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D5713">
              <w:rPr>
                <w:sz w:val="28"/>
                <w:szCs w:val="28"/>
              </w:rPr>
              <w:t>-New Hanover</w:t>
            </w: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Michael.Lee@ncleg.net</w:t>
            </w: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919-715-2525</w:t>
            </w:r>
          </w:p>
        </w:tc>
      </w:tr>
      <w:tr w:rsidR="004D1007" w:rsidTr="004D1007">
        <w:tc>
          <w:tcPr>
            <w:tcW w:w="0" w:type="auto"/>
          </w:tcPr>
          <w:p w:rsidR="004D1007" w:rsidRDefault="004D1007" w:rsidP="00BA6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Rep. </w:t>
            </w:r>
            <w:r w:rsidR="00BA62C5">
              <w:rPr>
                <w:sz w:val="28"/>
                <w:szCs w:val="28"/>
              </w:rPr>
              <w:t>Chris Millis</w:t>
            </w:r>
          </w:p>
        </w:tc>
        <w:tc>
          <w:tcPr>
            <w:tcW w:w="0" w:type="auto"/>
          </w:tcPr>
          <w:p w:rsidR="004D1007" w:rsidRDefault="004D100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10DB6">
              <w:rPr>
                <w:sz w:val="28"/>
                <w:szCs w:val="28"/>
              </w:rPr>
              <w:t>-Onslow, Pender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Chris.Millis@ncleg.net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919-715-9664</w:t>
            </w:r>
          </w:p>
        </w:tc>
      </w:tr>
      <w:tr w:rsidR="004D1007" w:rsidTr="004D1007">
        <w:tc>
          <w:tcPr>
            <w:tcW w:w="0" w:type="auto"/>
          </w:tcPr>
          <w:p w:rsidR="004D1007" w:rsidRDefault="00BA62C5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 Frank </w:t>
            </w:r>
            <w:proofErr w:type="spellStart"/>
            <w:r>
              <w:rPr>
                <w:sz w:val="28"/>
                <w:szCs w:val="28"/>
              </w:rPr>
              <w:t>Iler</w:t>
            </w:r>
            <w:proofErr w:type="spellEnd"/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10DB6">
              <w:rPr>
                <w:sz w:val="28"/>
                <w:szCs w:val="28"/>
              </w:rPr>
              <w:t>-Brunswick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Frank.Iler@ncleg.net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919-301-1450</w:t>
            </w:r>
          </w:p>
        </w:tc>
      </w:tr>
      <w:tr w:rsidR="004D1007" w:rsidTr="004D1007">
        <w:tc>
          <w:tcPr>
            <w:tcW w:w="0" w:type="auto"/>
          </w:tcPr>
          <w:p w:rsidR="004D1007" w:rsidRDefault="00BA62C5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Susi Hamilton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10DB6">
              <w:rPr>
                <w:sz w:val="28"/>
                <w:szCs w:val="28"/>
              </w:rPr>
              <w:t>-Brunswick, New Hanover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Susi.Hamilton@ncleg.net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919-733-5754</w:t>
            </w:r>
          </w:p>
        </w:tc>
      </w:tr>
      <w:tr w:rsidR="004D1007" w:rsidTr="004D1007">
        <w:tc>
          <w:tcPr>
            <w:tcW w:w="0" w:type="auto"/>
          </w:tcPr>
          <w:p w:rsidR="004D1007" w:rsidRDefault="00BA62C5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Ted Davis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10DB6">
              <w:rPr>
                <w:sz w:val="28"/>
                <w:szCs w:val="28"/>
              </w:rPr>
              <w:t>-New Hanover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Ted.Davis@ncleg.net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910-763-6249</w:t>
            </w:r>
          </w:p>
        </w:tc>
      </w:tr>
      <w:tr w:rsidR="004D1007" w:rsidTr="004D1007">
        <w:tc>
          <w:tcPr>
            <w:tcW w:w="0" w:type="auto"/>
          </w:tcPr>
          <w:p w:rsidR="004D1007" w:rsidRDefault="00BA62C5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 Rick Catlin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16420">
              <w:rPr>
                <w:sz w:val="28"/>
                <w:szCs w:val="28"/>
              </w:rPr>
              <w:t>-New Hanover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Rick.Catlin@ncleg.net</w:t>
            </w:r>
          </w:p>
        </w:tc>
        <w:tc>
          <w:tcPr>
            <w:tcW w:w="0" w:type="auto"/>
          </w:tcPr>
          <w:p w:rsidR="004D1007" w:rsidRDefault="00BA62C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919-733-5830</w:t>
            </w:r>
          </w:p>
        </w:tc>
      </w:tr>
    </w:tbl>
    <w:p w:rsidR="004D1007" w:rsidRDefault="004D1007" w:rsidP="00BF55E7">
      <w:pPr>
        <w:jc w:val="center"/>
        <w:rPr>
          <w:sz w:val="28"/>
          <w:szCs w:val="28"/>
        </w:rPr>
      </w:pPr>
    </w:p>
    <w:p w:rsidR="005420A2" w:rsidRDefault="00BF55E7" w:rsidP="00BF55E7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 Committee on Achievement School Districts</w:t>
      </w:r>
    </w:p>
    <w:p w:rsidR="00BF55E7" w:rsidRDefault="00BF55E7" w:rsidP="00BF55E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600"/>
      </w:tblPr>
      <w:tblGrid>
        <w:gridCol w:w="2925"/>
        <w:gridCol w:w="864"/>
        <w:gridCol w:w="3148"/>
        <w:gridCol w:w="3401"/>
        <w:gridCol w:w="1953"/>
      </w:tblGrid>
      <w:tr w:rsidR="00BF55E7" w:rsidTr="00BF55E7">
        <w:tc>
          <w:tcPr>
            <w:tcW w:w="0" w:type="auto"/>
          </w:tcPr>
          <w:p w:rsidR="00BF55E7" w:rsidRDefault="00BF55E7" w:rsidP="004D100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</w:tr>
      <w:tr w:rsidR="00BF55E7" w:rsidTr="00BF55E7">
        <w:tc>
          <w:tcPr>
            <w:tcW w:w="0" w:type="auto"/>
          </w:tcPr>
          <w:p w:rsidR="00BF55E7" w:rsidRDefault="00BF55E7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Rob Bryan</w:t>
            </w:r>
            <w:r w:rsidR="00BA62C5">
              <w:rPr>
                <w:sz w:val="28"/>
                <w:szCs w:val="28"/>
              </w:rPr>
              <w:t>, Chair.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88-Mecklenburg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Rob.Bryan@ncleg.net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919-733-5607</w:t>
            </w:r>
          </w:p>
        </w:tc>
      </w:tr>
      <w:tr w:rsidR="00BF55E7" w:rsidTr="00BF55E7">
        <w:tc>
          <w:tcPr>
            <w:tcW w:w="0" w:type="auto"/>
          </w:tcPr>
          <w:p w:rsidR="00BF55E7" w:rsidRDefault="00BF55E7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Hugh Blackwell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86-Burke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Hugh.Blackwell@ncleg.net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919-733-5805</w:t>
            </w:r>
          </w:p>
        </w:tc>
      </w:tr>
      <w:tr w:rsidR="00BF55E7" w:rsidTr="00BF55E7">
        <w:tc>
          <w:tcPr>
            <w:tcW w:w="0" w:type="auto"/>
          </w:tcPr>
          <w:p w:rsidR="00BF55E7" w:rsidRDefault="00BF55E7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Cecil Brockman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60-Guilford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Cecil.Brockman@ncleg.net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919-733-5825</w:t>
            </w:r>
          </w:p>
        </w:tc>
      </w:tr>
      <w:tr w:rsidR="00BF55E7" w:rsidTr="00BF55E7">
        <w:tc>
          <w:tcPr>
            <w:tcW w:w="0" w:type="auto"/>
          </w:tcPr>
          <w:p w:rsidR="00BF55E7" w:rsidRDefault="00BF55E7" w:rsidP="00CD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Rep. Tricia </w:t>
            </w:r>
            <w:proofErr w:type="spellStart"/>
            <w:r>
              <w:rPr>
                <w:sz w:val="28"/>
                <w:szCs w:val="28"/>
              </w:rPr>
              <w:t>Cotham</w:t>
            </w:r>
            <w:proofErr w:type="spellEnd"/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100-Mecklenburg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Tricia.Cotham@ncleg.net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919-715-0706</w:t>
            </w:r>
          </w:p>
        </w:tc>
      </w:tr>
      <w:tr w:rsidR="00BF55E7" w:rsidTr="00BF55E7">
        <w:tc>
          <w:tcPr>
            <w:tcW w:w="0" w:type="auto"/>
          </w:tcPr>
          <w:p w:rsidR="00BF55E7" w:rsidRDefault="00BF55E7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Jeffrey Elmore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94-Alleghany, Wilkes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Jeffrey.Elmore@ncleg.net</w:t>
            </w:r>
          </w:p>
        </w:tc>
        <w:tc>
          <w:tcPr>
            <w:tcW w:w="0" w:type="auto"/>
          </w:tcPr>
          <w:p w:rsidR="00BF55E7" w:rsidRDefault="00BF55E7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919-733-5935</w:t>
            </w:r>
          </w:p>
        </w:tc>
      </w:tr>
      <w:tr w:rsidR="00BF55E7" w:rsidTr="00BF55E7">
        <w:tc>
          <w:tcPr>
            <w:tcW w:w="0" w:type="auto"/>
          </w:tcPr>
          <w:p w:rsidR="00BF55E7" w:rsidRDefault="001C5035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Edward Hanes, Jr.</w:t>
            </w:r>
          </w:p>
        </w:tc>
        <w:tc>
          <w:tcPr>
            <w:tcW w:w="0" w:type="auto"/>
          </w:tcPr>
          <w:p w:rsidR="00BF55E7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BF55E7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72-Forsyth</w:t>
            </w:r>
          </w:p>
        </w:tc>
        <w:tc>
          <w:tcPr>
            <w:tcW w:w="0" w:type="auto"/>
          </w:tcPr>
          <w:p w:rsidR="00BF55E7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Edward.Hanes@ncleg.net</w:t>
            </w:r>
          </w:p>
        </w:tc>
        <w:tc>
          <w:tcPr>
            <w:tcW w:w="0" w:type="auto"/>
          </w:tcPr>
          <w:p w:rsidR="00BF55E7" w:rsidRDefault="001C5035" w:rsidP="001C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919-733-5829</w:t>
            </w:r>
          </w:p>
        </w:tc>
      </w:tr>
      <w:tr w:rsidR="00BF55E7" w:rsidTr="00BF55E7">
        <w:tc>
          <w:tcPr>
            <w:tcW w:w="0" w:type="auto"/>
          </w:tcPr>
          <w:p w:rsidR="00BF55E7" w:rsidRDefault="001C5035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Rep. Jon </w:t>
            </w:r>
            <w:proofErr w:type="spellStart"/>
            <w:r>
              <w:rPr>
                <w:sz w:val="28"/>
                <w:szCs w:val="28"/>
              </w:rPr>
              <w:t>Hardister</w:t>
            </w:r>
            <w:proofErr w:type="spellEnd"/>
          </w:p>
        </w:tc>
        <w:tc>
          <w:tcPr>
            <w:tcW w:w="0" w:type="auto"/>
          </w:tcPr>
          <w:p w:rsidR="00BF55E7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BF55E7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59-Guilford</w:t>
            </w:r>
          </w:p>
        </w:tc>
        <w:tc>
          <w:tcPr>
            <w:tcW w:w="0" w:type="auto"/>
          </w:tcPr>
          <w:p w:rsidR="00BF55E7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Jon.Hardister@ncleg.net</w:t>
            </w:r>
          </w:p>
        </w:tc>
        <w:tc>
          <w:tcPr>
            <w:tcW w:w="0" w:type="auto"/>
          </w:tcPr>
          <w:p w:rsidR="00BF55E7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919-733-5191</w:t>
            </w:r>
          </w:p>
        </w:tc>
      </w:tr>
      <w:tr w:rsidR="001C5035" w:rsidTr="00BF55E7">
        <w:tc>
          <w:tcPr>
            <w:tcW w:w="0" w:type="auto"/>
          </w:tcPr>
          <w:p w:rsidR="001C5035" w:rsidRDefault="001C5035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D. Craig Horn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68-Union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Craig.Horn@ncleg.net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919-733-2406</w:t>
            </w:r>
          </w:p>
        </w:tc>
      </w:tr>
      <w:tr w:rsidR="001C5035" w:rsidTr="00BF55E7">
        <w:tc>
          <w:tcPr>
            <w:tcW w:w="0" w:type="auto"/>
          </w:tcPr>
          <w:p w:rsidR="001C5035" w:rsidRDefault="001C5035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Bert Jones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65-Caswell, Rockingham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Bert.Jones@ncleg.net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919-733-5779</w:t>
            </w:r>
          </w:p>
        </w:tc>
      </w:tr>
      <w:tr w:rsidR="001C5035" w:rsidTr="00BF55E7">
        <w:tc>
          <w:tcPr>
            <w:tcW w:w="0" w:type="auto"/>
          </w:tcPr>
          <w:p w:rsidR="001C5035" w:rsidRDefault="001C5035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Chris Malone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35-Wake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Chris.Malone@ncleg.net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919-715-3010</w:t>
            </w:r>
          </w:p>
        </w:tc>
      </w:tr>
      <w:tr w:rsidR="001C5035" w:rsidTr="00BF55E7">
        <w:tc>
          <w:tcPr>
            <w:tcW w:w="0" w:type="auto"/>
          </w:tcPr>
          <w:p w:rsidR="001C5035" w:rsidRDefault="001C5035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Dennis Riddell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64-Alamance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Dennis.Riddell@ncleg.net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919-733-5905</w:t>
            </w:r>
          </w:p>
        </w:tc>
      </w:tr>
      <w:tr w:rsidR="001C5035" w:rsidTr="00BF55E7">
        <w:tc>
          <w:tcPr>
            <w:tcW w:w="0" w:type="auto"/>
          </w:tcPr>
          <w:p w:rsidR="001C5035" w:rsidRDefault="001C5035" w:rsidP="004D1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Rena Turner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84-Iredell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Rena.Turner@ncleg.net</w:t>
            </w:r>
          </w:p>
        </w:tc>
        <w:tc>
          <w:tcPr>
            <w:tcW w:w="0" w:type="auto"/>
          </w:tcPr>
          <w:p w:rsidR="001C5035" w:rsidRDefault="001C5035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919-733-5661</w:t>
            </w:r>
          </w:p>
        </w:tc>
      </w:tr>
    </w:tbl>
    <w:p w:rsidR="00210DB6" w:rsidRDefault="00210DB6" w:rsidP="00BF55E7">
      <w:pPr>
        <w:jc w:val="center"/>
        <w:rPr>
          <w:sz w:val="28"/>
          <w:szCs w:val="28"/>
        </w:rPr>
      </w:pPr>
    </w:p>
    <w:p w:rsidR="00210DB6" w:rsidRDefault="00210DB6" w:rsidP="00BF55E7">
      <w:pPr>
        <w:jc w:val="center"/>
        <w:rPr>
          <w:sz w:val="28"/>
          <w:szCs w:val="28"/>
        </w:rPr>
      </w:pPr>
    </w:p>
    <w:p w:rsidR="008D5713" w:rsidRDefault="008D5713" w:rsidP="00BF55E7">
      <w:pPr>
        <w:jc w:val="center"/>
        <w:rPr>
          <w:sz w:val="28"/>
          <w:szCs w:val="28"/>
        </w:rPr>
      </w:pPr>
    </w:p>
    <w:p w:rsidR="008D5713" w:rsidRDefault="008D5713" w:rsidP="00BF55E7">
      <w:pPr>
        <w:jc w:val="center"/>
        <w:rPr>
          <w:sz w:val="28"/>
          <w:szCs w:val="28"/>
        </w:rPr>
      </w:pPr>
    </w:p>
    <w:p w:rsidR="008D5713" w:rsidRDefault="008D5713" w:rsidP="00BF55E7">
      <w:pPr>
        <w:jc w:val="center"/>
        <w:rPr>
          <w:sz w:val="28"/>
          <w:szCs w:val="28"/>
        </w:rPr>
      </w:pPr>
    </w:p>
    <w:p w:rsidR="00BF55E7" w:rsidRDefault="00616420" w:rsidP="00BF55E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Education Appropriation Committees</w:t>
      </w:r>
    </w:p>
    <w:p w:rsidR="00616420" w:rsidRDefault="00616420" w:rsidP="00BF55E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320"/>
        <w:gridCol w:w="388"/>
        <w:gridCol w:w="3780"/>
        <w:gridCol w:w="3870"/>
        <w:gridCol w:w="2394"/>
      </w:tblGrid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Sen. Tom </w:t>
            </w:r>
            <w:proofErr w:type="spellStart"/>
            <w:r>
              <w:rPr>
                <w:sz w:val="28"/>
                <w:szCs w:val="28"/>
              </w:rPr>
              <w:t>Apodaca</w:t>
            </w:r>
            <w:proofErr w:type="spellEnd"/>
          </w:p>
        </w:tc>
        <w:tc>
          <w:tcPr>
            <w:tcW w:w="388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48-Buncombe, Henderson etc</w:t>
            </w:r>
          </w:p>
        </w:tc>
        <w:tc>
          <w:tcPr>
            <w:tcW w:w="3870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Tom.apodaca@ncleg.net</w:t>
            </w:r>
          </w:p>
        </w:tc>
        <w:tc>
          <w:tcPr>
            <w:tcW w:w="2394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919-733-5745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Sen. Chad Barefoot</w:t>
            </w:r>
          </w:p>
        </w:tc>
        <w:tc>
          <w:tcPr>
            <w:tcW w:w="388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18-Franklin, Wake</w:t>
            </w:r>
          </w:p>
        </w:tc>
        <w:tc>
          <w:tcPr>
            <w:tcW w:w="3870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Chad.barefoot@ncleg.net</w:t>
            </w:r>
          </w:p>
        </w:tc>
        <w:tc>
          <w:tcPr>
            <w:tcW w:w="2394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919-715-3036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Sen. Dan </w:t>
            </w:r>
            <w:proofErr w:type="spellStart"/>
            <w:r>
              <w:rPr>
                <w:sz w:val="28"/>
                <w:szCs w:val="28"/>
              </w:rPr>
              <w:t>Soucek</w:t>
            </w:r>
            <w:proofErr w:type="spellEnd"/>
          </w:p>
        </w:tc>
        <w:tc>
          <w:tcPr>
            <w:tcW w:w="388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45-Alleghany, Ashe,  etc.</w:t>
            </w:r>
          </w:p>
        </w:tc>
        <w:tc>
          <w:tcPr>
            <w:tcW w:w="3870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Dan.soucek@ncleg.net</w:t>
            </w:r>
          </w:p>
        </w:tc>
        <w:tc>
          <w:tcPr>
            <w:tcW w:w="2394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919-733-5742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Sen. David Curtis</w:t>
            </w:r>
          </w:p>
        </w:tc>
        <w:tc>
          <w:tcPr>
            <w:tcW w:w="388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44-Gaston, Iredell, Lincoln</w:t>
            </w:r>
          </w:p>
        </w:tc>
        <w:tc>
          <w:tcPr>
            <w:tcW w:w="3870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Davis.curtis</w:t>
            </w:r>
            <w:proofErr w:type="spellEnd"/>
            <w:r>
              <w:rPr>
                <w:sz w:val="28"/>
                <w:szCs w:val="28"/>
              </w:rPr>
              <w:t>@@ncleg.net</w:t>
            </w:r>
          </w:p>
        </w:tc>
        <w:tc>
          <w:tcPr>
            <w:tcW w:w="2394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919-715-3038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Sen. Don Davis</w:t>
            </w:r>
          </w:p>
        </w:tc>
        <w:tc>
          <w:tcPr>
            <w:tcW w:w="388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5-Greene, Lenoir, Pitt, Wayne</w:t>
            </w:r>
          </w:p>
        </w:tc>
        <w:tc>
          <w:tcPr>
            <w:tcW w:w="3870" w:type="dxa"/>
          </w:tcPr>
          <w:p w:rsidR="00616420" w:rsidRDefault="0083416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Don.davis@ncleg.net</w:t>
            </w:r>
          </w:p>
        </w:tc>
        <w:tc>
          <w:tcPr>
            <w:tcW w:w="2394" w:type="dxa"/>
          </w:tcPr>
          <w:p w:rsidR="00616420" w:rsidRDefault="0083416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919-715-8363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Sen. Fletcher </w:t>
            </w:r>
            <w:proofErr w:type="spellStart"/>
            <w:r>
              <w:rPr>
                <w:sz w:val="28"/>
                <w:szCs w:val="28"/>
              </w:rPr>
              <w:t>Hartsell</w:t>
            </w:r>
            <w:proofErr w:type="spellEnd"/>
          </w:p>
        </w:tc>
        <w:tc>
          <w:tcPr>
            <w:tcW w:w="388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36-Cabarrus, Union</w:t>
            </w:r>
          </w:p>
        </w:tc>
        <w:tc>
          <w:tcPr>
            <w:tcW w:w="3870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Fletcher.hartsell@ncleg.net</w:t>
            </w:r>
          </w:p>
        </w:tc>
        <w:tc>
          <w:tcPr>
            <w:tcW w:w="2394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919-733-7223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Sen. Bob </w:t>
            </w:r>
            <w:proofErr w:type="spellStart"/>
            <w:r>
              <w:rPr>
                <w:sz w:val="28"/>
                <w:szCs w:val="28"/>
              </w:rPr>
              <w:t>Rucho</w:t>
            </w:r>
            <w:proofErr w:type="spellEnd"/>
          </w:p>
        </w:tc>
        <w:tc>
          <w:tcPr>
            <w:tcW w:w="388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39-Mecklenburg</w:t>
            </w:r>
          </w:p>
        </w:tc>
        <w:tc>
          <w:tcPr>
            <w:tcW w:w="3870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Bob.rucho@ncleg.net</w:t>
            </w:r>
          </w:p>
        </w:tc>
        <w:tc>
          <w:tcPr>
            <w:tcW w:w="2394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919-733-5655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Sen. Erica Smith-Ingram</w:t>
            </w:r>
          </w:p>
        </w:tc>
        <w:tc>
          <w:tcPr>
            <w:tcW w:w="388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3-Bertie, Chowan, etc.</w:t>
            </w:r>
          </w:p>
        </w:tc>
        <w:tc>
          <w:tcPr>
            <w:tcW w:w="3870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Erica Smith-Ingram</w:t>
            </w:r>
          </w:p>
        </w:tc>
        <w:tc>
          <w:tcPr>
            <w:tcW w:w="2394" w:type="dxa"/>
          </w:tcPr>
          <w:p w:rsidR="00616420" w:rsidRDefault="007160F4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919-715-3040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Sen. Jerry Tillman</w:t>
            </w:r>
          </w:p>
        </w:tc>
        <w:tc>
          <w:tcPr>
            <w:tcW w:w="388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29-Moore, Randolph</w:t>
            </w:r>
          </w:p>
        </w:tc>
        <w:tc>
          <w:tcPr>
            <w:tcW w:w="3870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Jerry.tillman@ncleg.net</w:t>
            </w:r>
          </w:p>
        </w:tc>
        <w:tc>
          <w:tcPr>
            <w:tcW w:w="2394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919-733-5870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Sen. Joyce Waddell</w:t>
            </w:r>
          </w:p>
        </w:tc>
        <w:tc>
          <w:tcPr>
            <w:tcW w:w="388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780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40-Mecklenburg</w:t>
            </w:r>
          </w:p>
        </w:tc>
        <w:tc>
          <w:tcPr>
            <w:tcW w:w="3870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Joyce.waddell@ncleg.net</w:t>
            </w:r>
          </w:p>
        </w:tc>
        <w:tc>
          <w:tcPr>
            <w:tcW w:w="2394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919-733-5650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Hugh Blackwell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86-Burke</w:t>
            </w:r>
          </w:p>
        </w:tc>
        <w:tc>
          <w:tcPr>
            <w:tcW w:w="3870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Hugh.blackwell@ncleg.net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919-733-5805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Rob Bryan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88-Mecklenburg</w:t>
            </w:r>
          </w:p>
        </w:tc>
        <w:tc>
          <w:tcPr>
            <w:tcW w:w="3870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Rob.bryan@ncleg.net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919-733-5607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Craig Horn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68-Union</w:t>
            </w:r>
          </w:p>
        </w:tc>
        <w:tc>
          <w:tcPr>
            <w:tcW w:w="3870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Craig.horn@ncleg.net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919-733-2406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Rosa Gill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33-Wake</w:t>
            </w:r>
          </w:p>
        </w:tc>
        <w:tc>
          <w:tcPr>
            <w:tcW w:w="3870" w:type="dxa"/>
          </w:tcPr>
          <w:p w:rsidR="00616420" w:rsidRDefault="002167CB" w:rsidP="002167CB">
            <w:pPr>
              <w:tabs>
                <w:tab w:val="left" w:pos="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Rosa.gill@ncleg.net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919-733-5880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Rep. Paul </w:t>
            </w:r>
            <w:proofErr w:type="spellStart"/>
            <w:r>
              <w:rPr>
                <w:sz w:val="28"/>
                <w:szCs w:val="28"/>
              </w:rPr>
              <w:t>Stam</w:t>
            </w:r>
            <w:proofErr w:type="spellEnd"/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37-Wake</w:t>
            </w:r>
          </w:p>
        </w:tc>
        <w:tc>
          <w:tcPr>
            <w:tcW w:w="3870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Paul.stam@ncleg.net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919-733-2962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Rep. Chris </w:t>
            </w:r>
            <w:proofErr w:type="spellStart"/>
            <w:r>
              <w:rPr>
                <w:sz w:val="28"/>
                <w:szCs w:val="28"/>
              </w:rPr>
              <w:t>Whitmire</w:t>
            </w:r>
            <w:proofErr w:type="spellEnd"/>
          </w:p>
        </w:tc>
        <w:tc>
          <w:tcPr>
            <w:tcW w:w="388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210DB6" w:rsidP="008D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113-Henderson, Polk, </w:t>
            </w:r>
            <w:r w:rsidR="008D5713">
              <w:rPr>
                <w:sz w:val="28"/>
                <w:szCs w:val="28"/>
              </w:rPr>
              <w:t>etc.</w:t>
            </w:r>
          </w:p>
        </w:tc>
        <w:tc>
          <w:tcPr>
            <w:tcW w:w="3870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Chris.whitmire@ncleg.net</w:t>
            </w:r>
          </w:p>
        </w:tc>
        <w:tc>
          <w:tcPr>
            <w:tcW w:w="2394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919-715-4466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Larry Bell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21-Duplin, Sampson, Wayne</w:t>
            </w:r>
          </w:p>
        </w:tc>
        <w:tc>
          <w:tcPr>
            <w:tcW w:w="387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Larry.bell@ncleg.net</w:t>
            </w:r>
          </w:p>
        </w:tc>
        <w:tc>
          <w:tcPr>
            <w:tcW w:w="2394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919-733-5863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Cecil Brockman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60-Guilford</w:t>
            </w:r>
          </w:p>
        </w:tc>
        <w:tc>
          <w:tcPr>
            <w:tcW w:w="3870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Cecil.brockman@ncleg.net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919-733-5825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Debra Conrad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74-Forsyth</w:t>
            </w:r>
          </w:p>
        </w:tc>
        <w:tc>
          <w:tcPr>
            <w:tcW w:w="3870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Debra.conrad@ncleg.net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919-733-5787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Jeffrey Elmore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94-Alleghany, Wilkes</w:t>
            </w:r>
          </w:p>
        </w:tc>
        <w:tc>
          <w:tcPr>
            <w:tcW w:w="3870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Jeffrey.elmore@ncleg.net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919-733-5935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John Fraley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95-Iredell</w:t>
            </w:r>
          </w:p>
        </w:tc>
        <w:tc>
          <w:tcPr>
            <w:tcW w:w="3870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John.fraley@ncleg.net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919-733-5741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Re. Kyle Hall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91-Rockingham, Stokes</w:t>
            </w:r>
          </w:p>
        </w:tc>
        <w:tc>
          <w:tcPr>
            <w:tcW w:w="3870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Kyle.hall@ncleg.net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919-733-5609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Marvin Lucas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42-Cumberland</w:t>
            </w:r>
          </w:p>
        </w:tc>
        <w:tc>
          <w:tcPr>
            <w:tcW w:w="3870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Marvin.lucas@ncleg.net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919-733-5775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Rep. Mickey </w:t>
            </w:r>
            <w:proofErr w:type="spellStart"/>
            <w:r>
              <w:rPr>
                <w:sz w:val="28"/>
                <w:szCs w:val="28"/>
              </w:rPr>
              <w:t>Michaux</w:t>
            </w:r>
            <w:proofErr w:type="spellEnd"/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31-Durham</w:t>
            </w:r>
          </w:p>
        </w:tc>
        <w:tc>
          <w:tcPr>
            <w:tcW w:w="3870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Mickey.michaux@ncleg.net</w:t>
            </w:r>
          </w:p>
        </w:tc>
        <w:tc>
          <w:tcPr>
            <w:tcW w:w="2394" w:type="dxa"/>
          </w:tcPr>
          <w:p w:rsidR="00616420" w:rsidRDefault="002167CB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919-715-2528</w:t>
            </w:r>
          </w:p>
        </w:tc>
      </w:tr>
      <w:tr w:rsidR="008A5FED" w:rsidTr="008A5FED">
        <w:tc>
          <w:tcPr>
            <w:tcW w:w="3320" w:type="dxa"/>
          </w:tcPr>
          <w:p w:rsidR="00616420" w:rsidRDefault="00616420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Rep. William Richardson</w:t>
            </w:r>
          </w:p>
        </w:tc>
        <w:tc>
          <w:tcPr>
            <w:tcW w:w="388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3780" w:type="dxa"/>
          </w:tcPr>
          <w:p w:rsidR="00616420" w:rsidRDefault="00210DB6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44-Cumberland</w:t>
            </w:r>
          </w:p>
        </w:tc>
        <w:tc>
          <w:tcPr>
            <w:tcW w:w="3870" w:type="dxa"/>
          </w:tcPr>
          <w:p w:rsidR="00616420" w:rsidRDefault="008A5FED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William.richardson@ncleg.net</w:t>
            </w:r>
          </w:p>
        </w:tc>
        <w:tc>
          <w:tcPr>
            <w:tcW w:w="2394" w:type="dxa"/>
          </w:tcPr>
          <w:p w:rsidR="00616420" w:rsidRDefault="008D5713" w:rsidP="00BF5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919-733-5601</w:t>
            </w:r>
          </w:p>
        </w:tc>
      </w:tr>
    </w:tbl>
    <w:p w:rsidR="00616420" w:rsidRDefault="00616420" w:rsidP="00BF55E7">
      <w:pPr>
        <w:jc w:val="center"/>
        <w:rPr>
          <w:sz w:val="28"/>
          <w:szCs w:val="28"/>
        </w:rPr>
      </w:pPr>
    </w:p>
    <w:p w:rsidR="00616420" w:rsidRDefault="00616420" w:rsidP="00616420">
      <w:pPr>
        <w:rPr>
          <w:sz w:val="28"/>
          <w:szCs w:val="28"/>
        </w:rPr>
      </w:pPr>
      <w:r>
        <w:rPr>
          <w:sz w:val="28"/>
          <w:szCs w:val="28"/>
        </w:rPr>
        <w:t>Email the Entire Legislature:</w:t>
      </w:r>
      <w:r>
        <w:rPr>
          <w:sz w:val="28"/>
          <w:szCs w:val="28"/>
        </w:rPr>
        <w:tab/>
        <w:t>Internete-mail@ncleg.net</w:t>
      </w:r>
    </w:p>
    <w:p w:rsidR="00616420" w:rsidRPr="00BF55E7" w:rsidRDefault="00616420" w:rsidP="00616420">
      <w:pPr>
        <w:rPr>
          <w:sz w:val="28"/>
          <w:szCs w:val="28"/>
        </w:rPr>
      </w:pPr>
      <w:r>
        <w:rPr>
          <w:sz w:val="28"/>
          <w:szCs w:val="28"/>
        </w:rPr>
        <w:t>Email the Senate: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Senatee-mail@ncleg.net</w:t>
      </w:r>
      <w:r w:rsidR="008A5FED">
        <w:rPr>
          <w:sz w:val="28"/>
          <w:szCs w:val="28"/>
        </w:rPr>
        <w:tab/>
      </w:r>
      <w:r w:rsidR="008A5FED">
        <w:rPr>
          <w:sz w:val="28"/>
          <w:szCs w:val="28"/>
        </w:rPr>
        <w:tab/>
        <w:t>Email the House:</w:t>
      </w:r>
      <w:r w:rsidR="008A5FED">
        <w:rPr>
          <w:sz w:val="28"/>
          <w:szCs w:val="28"/>
        </w:rPr>
        <w:tab/>
        <w:t>Housee-mail@ncleg.net</w:t>
      </w:r>
      <w:r>
        <w:rPr>
          <w:sz w:val="28"/>
          <w:szCs w:val="28"/>
        </w:rPr>
        <w:tab/>
      </w:r>
    </w:p>
    <w:sectPr w:rsidR="00616420" w:rsidRPr="00BF55E7" w:rsidSect="008A5FED">
      <w:pgSz w:w="15840" w:h="12240" w:orient="landscape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797B"/>
    <w:multiLevelType w:val="multilevel"/>
    <w:tmpl w:val="372C1214"/>
    <w:lvl w:ilvl="0">
      <w:start w:val="1"/>
      <w:numFmt w:val="decimal"/>
      <w:lvlText w:val="Chapter %1"/>
      <w:lvlJc w:val="center"/>
      <w:pPr>
        <w:tabs>
          <w:tab w:val="num" w:pos="0"/>
        </w:tabs>
        <w:ind w:left="432" w:hanging="432"/>
      </w:pPr>
      <w:rPr>
        <w:rFonts w:ascii="Times" w:hAnsi="Times" w:hint="default"/>
        <w:b/>
        <w:i w:val="0"/>
        <w:sz w:val="32"/>
      </w:rPr>
    </w:lvl>
    <w:lvl w:ilvl="1">
      <w:start w:val="1"/>
      <w:numFmt w:val="decimal"/>
      <w:lvlText w:val="Section %2"/>
      <w:lvlJc w:val="center"/>
      <w:pPr>
        <w:tabs>
          <w:tab w:val="num" w:pos="0"/>
        </w:tabs>
        <w:ind w:left="432" w:hanging="432"/>
      </w:pPr>
      <w:rPr>
        <w:rFonts w:ascii="Times New Roman Bold Italic" w:hAnsi="Times New Roman Bold Italic" w:hint="default"/>
        <w:b/>
        <w:i/>
        <w:color w:val="auto"/>
        <w:sz w:val="28"/>
      </w:rPr>
    </w:lvl>
    <w:lvl w:ilvl="2">
      <w:start w:val="1"/>
      <w:numFmt w:val="upperLetter"/>
      <w:pStyle w:val="Heading3"/>
      <w:lvlText w:val="%3"/>
      <w:lvlJc w:val="left"/>
      <w:pPr>
        <w:tabs>
          <w:tab w:val="num" w:pos="0"/>
        </w:tabs>
        <w:ind w:left="432" w:hanging="432"/>
      </w:pPr>
      <w:rPr>
        <w:rFonts w:ascii="Times New Roman Bold" w:hAnsi="Times New Roman Bold" w:hint="default"/>
        <w:b/>
        <w:i w:val="0"/>
        <w:color w:val="auto"/>
        <w:sz w:val="24"/>
      </w:rPr>
    </w:lvl>
    <w:lvl w:ilvl="3">
      <w:start w:val="1"/>
      <w:numFmt w:val="decimal"/>
      <w:pStyle w:val="Heading4"/>
      <w:lvlText w:val="%4"/>
      <w:lvlJc w:val="left"/>
      <w:pPr>
        <w:tabs>
          <w:tab w:val="num" w:pos="432"/>
        </w:tabs>
        <w:ind w:left="432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"/>
      <w:lvlJc w:val="left"/>
      <w:pPr>
        <w:tabs>
          <w:tab w:val="num" w:pos="432"/>
        </w:tabs>
        <w:ind w:left="864" w:hanging="432"/>
      </w:pPr>
      <w:rPr>
        <w:rFonts w:hint="default"/>
      </w:rPr>
    </w:lvl>
    <w:lvl w:ilvl="5">
      <w:start w:val="1"/>
      <w:numFmt w:val="lowerRoman"/>
      <w:suff w:val="nothing"/>
      <w:lvlText w:val="%6"/>
      <w:lvlJc w:val="left"/>
      <w:pPr>
        <w:ind w:left="1296" w:hanging="432"/>
      </w:pPr>
      <w:rPr>
        <w:rFonts w:ascii="Times New Roman" w:hAnsi="Times New Roman" w:hint="default"/>
        <w:sz w:val="24"/>
      </w:rPr>
    </w:lvl>
    <w:lvl w:ilvl="6">
      <w:start w:val="1"/>
      <w:numFmt w:val="none"/>
      <w:suff w:val="nothing"/>
      <w:lvlText w:val=""/>
      <w:lvlJc w:val="left"/>
      <w:pPr>
        <w:ind w:left="-57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7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76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F55E7"/>
    <w:rsid w:val="001C5035"/>
    <w:rsid w:val="00210DB6"/>
    <w:rsid w:val="002167CB"/>
    <w:rsid w:val="004D1007"/>
    <w:rsid w:val="005420A2"/>
    <w:rsid w:val="00616420"/>
    <w:rsid w:val="007160F4"/>
    <w:rsid w:val="00834166"/>
    <w:rsid w:val="008A5FED"/>
    <w:rsid w:val="008D5713"/>
    <w:rsid w:val="009255D3"/>
    <w:rsid w:val="00992D59"/>
    <w:rsid w:val="00BA62C5"/>
    <w:rsid w:val="00BF55E7"/>
    <w:rsid w:val="00C01E26"/>
    <w:rsid w:val="00CA542E"/>
    <w:rsid w:val="00CD47E0"/>
    <w:rsid w:val="00DE39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E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5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992D59"/>
    <w:pPr>
      <w:numPr>
        <w:ilvl w:val="3"/>
      </w:numPr>
      <w:outlineLvl w:val="3"/>
    </w:pPr>
    <w:rPr>
      <w:rFonts w:ascii="Times New Roman" w:hAnsi="Times New Roman"/>
      <w:b w:val="0"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2D59"/>
    <w:rPr>
      <w:rFonts w:ascii="Times New Roman" w:eastAsiaTheme="majorEastAsia" w:hAnsi="Times New Roman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5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F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5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992D59"/>
    <w:pPr>
      <w:numPr>
        <w:ilvl w:val="3"/>
      </w:numPr>
      <w:outlineLvl w:val="3"/>
    </w:pPr>
    <w:rPr>
      <w:rFonts w:ascii="Times New Roman" w:hAnsi="Times New Roman"/>
      <w:b w:val="0"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2D59"/>
    <w:rPr>
      <w:rFonts w:ascii="Times New Roman" w:eastAsiaTheme="majorEastAsia" w:hAnsi="Times New Roman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5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F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>Chatham County Literacy Council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Bechard</dc:creator>
  <cp:lastModifiedBy>owner</cp:lastModifiedBy>
  <cp:revision>2</cp:revision>
  <dcterms:created xsi:type="dcterms:W3CDTF">2016-04-02T01:31:00Z</dcterms:created>
  <dcterms:modified xsi:type="dcterms:W3CDTF">2016-04-02T01:31:00Z</dcterms:modified>
</cp:coreProperties>
</file>